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_GB2312"/>
          <w:b w:val="0"/>
          <w:bCs/>
          <w:sz w:val="32"/>
          <w:szCs w:val="32"/>
        </w:rPr>
        <w:t>附件</w:t>
      </w:r>
    </w:p>
    <w:p>
      <w:pPr>
        <w:pStyle w:val="17"/>
      </w:pPr>
    </w:p>
    <w:p>
      <w:pPr>
        <w:jc w:val="center"/>
        <w:rPr>
          <w:rFonts w:ascii="仿宋" w:hAnsi="仿宋" w:eastAsia="仿宋_GB2312"/>
          <w:b/>
          <w:sz w:val="30"/>
          <w:szCs w:val="30"/>
        </w:rPr>
      </w:pPr>
      <w:r>
        <w:rPr>
          <w:rFonts w:hint="eastAsia" w:ascii="仿宋" w:hAnsi="仿宋" w:eastAsia="仿宋_GB2312"/>
          <w:b/>
          <w:sz w:val="30"/>
          <w:szCs w:val="30"/>
        </w:rPr>
        <w:t>宁波市2</w:t>
      </w:r>
      <w:r>
        <w:rPr>
          <w:rFonts w:ascii="仿宋" w:hAnsi="仿宋" w:eastAsia="仿宋_GB2312"/>
          <w:b/>
          <w:sz w:val="30"/>
          <w:szCs w:val="30"/>
        </w:rPr>
        <w:t>022</w:t>
      </w:r>
      <w:r>
        <w:rPr>
          <w:rFonts w:hint="eastAsia" w:ascii="仿宋" w:hAnsi="仿宋" w:eastAsia="仿宋_GB2312"/>
          <w:b/>
          <w:sz w:val="30"/>
          <w:szCs w:val="30"/>
        </w:rPr>
        <w:t>年绿色低碳典型案例申报表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065"/>
        <w:gridCol w:w="1389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065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86" w:type="dxa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址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案例类别</w:t>
            </w:r>
          </w:p>
        </w:tc>
        <w:tc>
          <w:tcPr>
            <w:tcW w:w="6940" w:type="dxa"/>
            <w:gridSpan w:val="3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14641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制度创新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10314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产业发展</w:t>
            </w:r>
          </w:p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-19745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绿色交通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1864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绿色建筑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18202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绿色生活</w:t>
            </w:r>
          </w:p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-3749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生态增汇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6942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能源调整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</w:t>
            </w: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-21231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MS Gothic" w:hAnsi="MS Gothic" w:eastAsia="仿宋_GB2312" w:cs="Segoe UI Symbol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低零碳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空间</w:t>
            </w:r>
          </w:p>
          <w:p>
            <w:pP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sdt>
              <w:sdt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  <w:id w:val="119597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Segoe UI Symbol" w:hAnsi="Segoe UI Symbol" w:eastAsia="仿宋_GB2312" w:cs="Segoe UI Symbol"/>
                    <w:kern w:val="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能力建设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   </w:t>
            </w:r>
            <w:sdt>
              <w:sdt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  <w:id w:val="989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_GB2312" w:cs="Times New Roman"/>
                  <w:kern w:val="0"/>
                  <w:sz w:val="28"/>
                  <w:szCs w:val="28"/>
                </w:rPr>
              </w:sdtEndPr>
              <w:sdtContent>
                <w:r>
                  <w:rPr>
                    <w:rFonts w:ascii="MS Gothic" w:hAnsi="MS Gothic" w:eastAsia="仿宋_GB2312" w:cs="Segoe UI Symbol"/>
                    <w:kern w:val="0"/>
                    <w:sz w:val="28"/>
                    <w:szCs w:val="28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案例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主要做法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8296" w:type="dxa"/>
            <w:gridSpan w:val="4"/>
          </w:tcPr>
          <w:p/>
          <w:p>
            <w:pPr>
              <w:pStyle w:val="1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工作成效或创新成效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经验启示或应用前景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296" w:type="dxa"/>
            <w:gridSpan w:val="4"/>
            <w:vAlign w:val="bottom"/>
          </w:tcPr>
          <w:p>
            <w:pPr>
              <w:jc w:val="right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eastAsia="zh-CN"/>
              </w:rPr>
              <w:t>申报单位或推荐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单位公章）</w:t>
            </w:r>
          </w:p>
          <w:p>
            <w:pPr>
              <w:jc w:val="center"/>
              <w:rPr>
                <w:rFonts w:ascii="仿宋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8"/>
        <w:widowControl/>
        <w:numPr>
          <w:ilvl w:val="0"/>
          <w:numId w:val="0"/>
        </w:numPr>
        <w:shd w:val="clear" w:color="auto" w:fill="FFFFFF"/>
        <w:spacing w:beforeAutospacing="0" w:afterAutospacing="0"/>
        <w:jc w:val="both"/>
        <w:rPr>
          <w:rFonts w:hint="default" w:ascii="仿宋" w:hAnsi="仿宋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_GB2312" w:cs="Times New Roman"/>
          <w:kern w:val="0"/>
          <w:sz w:val="28"/>
          <w:szCs w:val="28"/>
          <w:lang w:val="en-US" w:eastAsia="zh-CN" w:bidi="ar-SA"/>
        </w:rPr>
        <w:t>备注：部分栏目如空格不够，可附页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1540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N2UwZWE5NTEwYmNlMTJmMGQxZmVlZGNmMmU0YjEifQ=="/>
  </w:docVars>
  <w:rsids>
    <w:rsidRoot w:val="0000562B"/>
    <w:rsid w:val="0000562B"/>
    <w:rsid w:val="00027A27"/>
    <w:rsid w:val="00132EFC"/>
    <w:rsid w:val="001670EC"/>
    <w:rsid w:val="001A5BD3"/>
    <w:rsid w:val="001D2187"/>
    <w:rsid w:val="0030011A"/>
    <w:rsid w:val="003447A3"/>
    <w:rsid w:val="00582756"/>
    <w:rsid w:val="006444F6"/>
    <w:rsid w:val="00750782"/>
    <w:rsid w:val="00795999"/>
    <w:rsid w:val="008274CD"/>
    <w:rsid w:val="00870115"/>
    <w:rsid w:val="008E3EE1"/>
    <w:rsid w:val="00A1545E"/>
    <w:rsid w:val="00A76444"/>
    <w:rsid w:val="00CC7056"/>
    <w:rsid w:val="00CD04CB"/>
    <w:rsid w:val="00D02F1C"/>
    <w:rsid w:val="00D25A7B"/>
    <w:rsid w:val="00D4619C"/>
    <w:rsid w:val="00E7205B"/>
    <w:rsid w:val="00EA155C"/>
    <w:rsid w:val="00F33D31"/>
    <w:rsid w:val="126C03E3"/>
    <w:rsid w:val="1B37C5F3"/>
    <w:rsid w:val="1F727B71"/>
    <w:rsid w:val="2E7193C0"/>
    <w:rsid w:val="342C1299"/>
    <w:rsid w:val="37751D82"/>
    <w:rsid w:val="3DB8721E"/>
    <w:rsid w:val="3F5662D0"/>
    <w:rsid w:val="3FFF81EB"/>
    <w:rsid w:val="4BBFDE3A"/>
    <w:rsid w:val="517645DD"/>
    <w:rsid w:val="5BFE7A6A"/>
    <w:rsid w:val="60B43F2E"/>
    <w:rsid w:val="6670D03E"/>
    <w:rsid w:val="6E1B0BDD"/>
    <w:rsid w:val="6F7F0EFE"/>
    <w:rsid w:val="6FAF391D"/>
    <w:rsid w:val="6FFF7E20"/>
    <w:rsid w:val="713F2F2B"/>
    <w:rsid w:val="77DDE2CB"/>
    <w:rsid w:val="77EBEC0D"/>
    <w:rsid w:val="79E953ED"/>
    <w:rsid w:val="7B5F0BBD"/>
    <w:rsid w:val="7B7D54F5"/>
    <w:rsid w:val="7BE74B7C"/>
    <w:rsid w:val="7BED5B33"/>
    <w:rsid w:val="7BFF98A5"/>
    <w:rsid w:val="7DBF46C5"/>
    <w:rsid w:val="7DDD9962"/>
    <w:rsid w:val="7E171942"/>
    <w:rsid w:val="7E3ACA76"/>
    <w:rsid w:val="7E9F6EB7"/>
    <w:rsid w:val="7EFEC0F0"/>
    <w:rsid w:val="7EFFC5F2"/>
    <w:rsid w:val="7F9DA8AF"/>
    <w:rsid w:val="7FD63FF3"/>
    <w:rsid w:val="8368850B"/>
    <w:rsid w:val="9CF52705"/>
    <w:rsid w:val="9F1EA803"/>
    <w:rsid w:val="BADF1432"/>
    <w:rsid w:val="BFED1D75"/>
    <w:rsid w:val="D1FD2730"/>
    <w:rsid w:val="D7BEBA6C"/>
    <w:rsid w:val="DB5E1BF3"/>
    <w:rsid w:val="DDFFA92D"/>
    <w:rsid w:val="E6FFCEA6"/>
    <w:rsid w:val="E77B98F2"/>
    <w:rsid w:val="E7CD0723"/>
    <w:rsid w:val="ECB7B2A4"/>
    <w:rsid w:val="EFEDA07C"/>
    <w:rsid w:val="F5D9345B"/>
    <w:rsid w:val="F97B7F01"/>
    <w:rsid w:val="FBED0B3B"/>
    <w:rsid w:val="FD9FC776"/>
    <w:rsid w:val="FDA7002A"/>
    <w:rsid w:val="FDFF0704"/>
    <w:rsid w:val="FE3A3A39"/>
    <w:rsid w:val="FE6C940C"/>
    <w:rsid w:val="FE78E351"/>
    <w:rsid w:val="FED3C664"/>
    <w:rsid w:val="FEDFA046"/>
    <w:rsid w:val="FEF79992"/>
    <w:rsid w:val="FF7B3E8D"/>
    <w:rsid w:val="FF7F8412"/>
    <w:rsid w:val="FFBB4FDE"/>
    <w:rsid w:val="FF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/>
    </w:pPr>
    <w:rPr>
      <w:rFonts w:ascii="Times New Roman" w:hAnsi="Times New Roman"/>
      <w:szCs w:val="24"/>
    </w:r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0">
    <w:name w:val="Table Grid"/>
    <w:basedOn w:val="9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2 字符"/>
    <w:basedOn w:val="11"/>
    <w:link w:val="3"/>
    <w:semiHidden/>
    <w:qFormat/>
    <w:uiPriority w:val="0"/>
    <w:rPr>
      <w:rFonts w:ascii="宋体" w:hAnsi="宋体" w:eastAsia="宋体" w:cs="Times New Roman"/>
      <w:b/>
      <w:bCs/>
      <w:kern w:val="0"/>
      <w:sz w:val="36"/>
      <w:szCs w:val="36"/>
    </w:rPr>
  </w:style>
  <w:style w:type="paragraph" w:customStyle="1" w:styleId="16">
    <w:name w:val="样式 仿宋_GB2312 三号 行距: 固定值 29 磅"/>
    <w:basedOn w:val="1"/>
    <w:qFormat/>
    <w:uiPriority w:val="99"/>
    <w:pPr>
      <w:spacing w:line="58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17">
    <w:name w:val="Char"/>
    <w:basedOn w:val="1"/>
    <w:qFormat/>
    <w:uiPriority w:val="0"/>
    <w:rPr>
      <w:rFonts w:asci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1228</Words>
  <Characters>1288</Characters>
  <Lines>24</Lines>
  <Paragraphs>6</Paragraphs>
  <TotalTime>53</TotalTime>
  <ScaleCrop>false</ScaleCrop>
  <LinksUpToDate>false</LinksUpToDate>
  <CharactersWithSpaces>1364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2022-07-03T05:38:00Z</dcterms:created>
  <dc:creator>张 传兴</dc:creator>
  <cp:lastModifiedBy>净净</cp:lastModifiedBy>
  <cp:lastPrinted>2022-07-19T22:39:00Z</cp:lastPrinted>
  <dcterms:modified xsi:type="dcterms:W3CDTF">2022-07-19T07:15:41Z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1115DA51DEEC4700B6D822728653FFA9</vt:lpwstr>
  </property>
</Properties>
</file>